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7BBD8" w14:textId="77139F0F" w:rsidR="00921797" w:rsidRPr="00732076" w:rsidRDefault="00921797" w:rsidP="00921797">
      <w:pPr>
        <w:pStyle w:val="Normal1"/>
        <w:widowControl/>
        <w:spacing w:line="276" w:lineRule="auto"/>
        <w:ind w:right="648"/>
        <w:rPr>
          <w:rFonts w:eastAsia="Calibri"/>
          <w:b/>
          <w:sz w:val="20"/>
          <w:szCs w:val="20"/>
        </w:rPr>
      </w:pPr>
      <w:r w:rsidRPr="00732076">
        <w:rPr>
          <w:rFonts w:eastAsia="Calibri"/>
          <w:b/>
          <w:sz w:val="20"/>
          <w:szCs w:val="20"/>
        </w:rPr>
        <w:t>IQAC/</w:t>
      </w:r>
      <w:r w:rsidR="00DC57D3">
        <w:rPr>
          <w:rFonts w:eastAsia="Calibri"/>
          <w:b/>
          <w:sz w:val="20"/>
          <w:szCs w:val="20"/>
        </w:rPr>
        <w:t>CORE</w:t>
      </w:r>
      <w:r w:rsidRPr="00732076">
        <w:rPr>
          <w:rFonts w:eastAsia="Calibri"/>
          <w:b/>
          <w:sz w:val="20"/>
          <w:szCs w:val="20"/>
        </w:rPr>
        <w:t>/202</w:t>
      </w:r>
      <w:r w:rsidR="00DC57D3">
        <w:rPr>
          <w:rFonts w:eastAsia="Calibri"/>
          <w:b/>
          <w:sz w:val="20"/>
          <w:szCs w:val="20"/>
        </w:rPr>
        <w:t>5</w:t>
      </w:r>
      <w:r w:rsidRPr="00732076">
        <w:rPr>
          <w:rFonts w:eastAsia="Calibri"/>
          <w:b/>
          <w:sz w:val="20"/>
          <w:szCs w:val="20"/>
        </w:rPr>
        <w:t>/</w:t>
      </w:r>
      <w:r w:rsidR="00323A90" w:rsidRPr="00732076">
        <w:rPr>
          <w:rFonts w:eastAsia="Calibri"/>
          <w:b/>
          <w:sz w:val="20"/>
          <w:szCs w:val="20"/>
        </w:rPr>
        <w:t>MOM</w:t>
      </w:r>
      <w:r w:rsidR="00D46665">
        <w:rPr>
          <w:rFonts w:eastAsia="Calibri"/>
          <w:b/>
          <w:sz w:val="20"/>
          <w:szCs w:val="20"/>
        </w:rPr>
        <w:t>/</w:t>
      </w:r>
      <w:r w:rsidR="00A750DF">
        <w:rPr>
          <w:rFonts w:eastAsia="Calibri"/>
          <w:b/>
          <w:sz w:val="20"/>
          <w:szCs w:val="20"/>
        </w:rPr>
        <w:t>Notice</w:t>
      </w:r>
      <w:r w:rsidR="00D46665">
        <w:rPr>
          <w:rFonts w:eastAsia="Calibri"/>
          <w:b/>
          <w:sz w:val="20"/>
          <w:szCs w:val="20"/>
        </w:rPr>
        <w:t>/0</w:t>
      </w:r>
      <w:r w:rsidR="00F35464">
        <w:rPr>
          <w:rFonts w:eastAsia="Calibri"/>
          <w:b/>
          <w:sz w:val="20"/>
          <w:szCs w:val="20"/>
        </w:rPr>
        <w:t>4</w:t>
      </w:r>
    </w:p>
    <w:p w14:paraId="0FFE249D" w14:textId="77777777" w:rsidR="00CD7289" w:rsidRPr="003217CA" w:rsidRDefault="00CD7289" w:rsidP="00921797">
      <w:pPr>
        <w:pStyle w:val="Normal1"/>
        <w:widowControl/>
        <w:spacing w:line="276" w:lineRule="auto"/>
        <w:ind w:right="648"/>
        <w:rPr>
          <w:rFonts w:eastAsia="Calibri"/>
          <w:b/>
          <w:sz w:val="24"/>
          <w:szCs w:val="24"/>
        </w:rPr>
      </w:pPr>
    </w:p>
    <w:p w14:paraId="23CF5807" w14:textId="77777777" w:rsidR="000C0C22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ARAVALI COLLEGE OF ENGINEERING AND MANAGEMENT</w:t>
      </w:r>
    </w:p>
    <w:p w14:paraId="6470D8D6" w14:textId="77777777" w:rsidR="009B208B" w:rsidRPr="00732076" w:rsidRDefault="00921797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IQAC ACADEMIC COMMITTEE </w:t>
      </w:r>
    </w:p>
    <w:p w14:paraId="583B70D8" w14:textId="77777777" w:rsidR="00A750DF" w:rsidRP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750D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Notification </w:t>
      </w:r>
    </w:p>
    <w:p w14:paraId="7B64E5E8" w14:textId="77777777" w:rsidR="001E0C38" w:rsidRDefault="001E0C38" w:rsidP="00A750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4F482" w14:textId="01453938" w:rsidR="00A750DF" w:rsidRPr="00D46665" w:rsidRDefault="00A750DF" w:rsidP="00A750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>A meeting of the IQAC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 xml:space="preserve"> Core Committee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, Aravali College of Engineering and Management is scheduled to be held on </w:t>
      </w:r>
      <w:r w:rsidR="00AA335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AA335C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12701C">
        <w:rPr>
          <w:rFonts w:ascii="Times New Roman" w:hAnsi="Times New Roman" w:cs="Times New Roman"/>
          <w:b/>
          <w:bCs/>
          <w:sz w:val="28"/>
          <w:szCs w:val="28"/>
        </w:rPr>
        <w:t>Friday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) at 12.30 PM in the 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 xml:space="preserve">Director </w:t>
      </w:r>
      <w:r w:rsidR="00904E0E">
        <w:rPr>
          <w:rFonts w:ascii="Times New Roman" w:hAnsi="Times New Roman" w:cs="Times New Roman"/>
          <w:b/>
          <w:bCs/>
          <w:sz w:val="28"/>
          <w:szCs w:val="28"/>
        </w:rPr>
        <w:t xml:space="preserve">office </w:t>
      </w:r>
      <w:r w:rsidR="00904E0E" w:rsidRPr="00D46665">
        <w:rPr>
          <w:rFonts w:ascii="Times New Roman" w:hAnsi="Times New Roman" w:cs="Times New Roman"/>
          <w:b/>
          <w:bCs/>
          <w:sz w:val="28"/>
          <w:szCs w:val="28"/>
        </w:rPr>
        <w:t>to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 discuss the following list of matters:</w:t>
      </w:r>
    </w:p>
    <w:p w14:paraId="4CB5098D" w14:textId="77777777" w:rsidR="001E0C38" w:rsidRDefault="00A6297D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Implementation of new mentoring format</w:t>
      </w:r>
    </w:p>
    <w:p w14:paraId="583C3665" w14:textId="77777777" w:rsidR="00904E0E" w:rsidRDefault="00A6297D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of mentoring committees</w:t>
      </w:r>
    </w:p>
    <w:p w14:paraId="18FFA82C" w14:textId="77777777" w:rsidR="00904E0E" w:rsidRDefault="00A6297D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NAAC Criteria progress tracking</w:t>
      </w:r>
    </w:p>
    <w:p w14:paraId="22E34D8B" w14:textId="77777777" w:rsidR="00904E0E" w:rsidRDefault="00A6297D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 of 360-degree feedback </w:t>
      </w:r>
    </w:p>
    <w:p w14:paraId="052291C2" w14:textId="77777777" w:rsidR="00904E0E" w:rsidRDefault="00A6297D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 on ATR of academic and administrative feedback </w:t>
      </w:r>
    </w:p>
    <w:p w14:paraId="1A3E852A" w14:textId="77777777" w:rsidR="00904E0E" w:rsidRDefault="00A6297D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Planning of YAMS NCC camp to be held in Aravali</w:t>
      </w:r>
    </w:p>
    <w:p w14:paraId="6B874CE2" w14:textId="77777777" w:rsidR="001E0C38" w:rsidRPr="00A750DF" w:rsidRDefault="001E0C38" w:rsidP="00A750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9D75E2" w14:textId="77777777" w:rsid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C03BA3" w14:textId="77777777" w:rsidR="00A750DF" w:rsidRPr="00D46665" w:rsidRDefault="00A750DF" w:rsidP="00A750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All the esteemed members of the IQAC </w:t>
      </w:r>
      <w:r w:rsidR="00904E0E">
        <w:rPr>
          <w:rFonts w:ascii="Times New Roman" w:hAnsi="Times New Roman" w:cs="Times New Roman"/>
          <w:b/>
          <w:bCs/>
          <w:sz w:val="28"/>
          <w:szCs w:val="28"/>
        </w:rPr>
        <w:t>core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 xml:space="preserve"> committee 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are hereby cordially requested to make it convenient to attend the same.</w:t>
      </w:r>
    </w:p>
    <w:p w14:paraId="30BCC291" w14:textId="77777777" w:rsidR="0019323F" w:rsidRPr="00D46665" w:rsidRDefault="0019323F" w:rsidP="0019323F">
      <w:pPr>
        <w:rPr>
          <w:rFonts w:ascii="Times New Roman" w:hAnsi="Times New Roman" w:cs="Times New Roman"/>
          <w:bCs/>
          <w:sz w:val="28"/>
          <w:szCs w:val="28"/>
        </w:rPr>
      </w:pPr>
    </w:p>
    <w:p w14:paraId="5481134F" w14:textId="77777777" w:rsidR="00CF44F8" w:rsidRDefault="00CF44F8" w:rsidP="00CF44F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6CEA758" w14:textId="77777777" w:rsidR="00CF44F8" w:rsidRDefault="00CF44F8" w:rsidP="00CF44F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0F6DF84" w14:textId="77777777" w:rsidR="0019323F" w:rsidRPr="00D46665" w:rsidRDefault="0019323F" w:rsidP="00CF44F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Mr. Parveen Kumar 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Dr. </w:t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>ASHISH SOTI</w:t>
      </w:r>
    </w:p>
    <w:p w14:paraId="49E9B13B" w14:textId="77777777" w:rsidR="00A750DF" w:rsidRPr="0019323F" w:rsidRDefault="0019323F" w:rsidP="009545C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>IQAC Coordinator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>Director/P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rincipal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540FC07" w14:textId="77777777" w:rsid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1158FB" w14:textId="77777777" w:rsidR="00F832EA" w:rsidRPr="009545CF" w:rsidRDefault="00A750DF" w:rsidP="00A750D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545CF">
        <w:rPr>
          <w:rFonts w:ascii="Times New Roman" w:hAnsi="Times New Roman" w:cs="Times New Roman"/>
          <w:bCs/>
          <w:sz w:val="24"/>
          <w:szCs w:val="24"/>
        </w:rPr>
        <w:t>For circulation to</w:t>
      </w:r>
      <w:r w:rsidR="00F832EA" w:rsidRPr="009545CF">
        <w:rPr>
          <w:rFonts w:ascii="Times New Roman" w:hAnsi="Times New Roman" w:cs="Times New Roman"/>
          <w:bCs/>
          <w:sz w:val="24"/>
          <w:szCs w:val="24"/>
        </w:rPr>
        <w:t>:</w:t>
      </w:r>
    </w:p>
    <w:p w14:paraId="398F771E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 xml:space="preserve">IQAC </w:t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 xml:space="preserve">Core </w:t>
      </w:r>
      <w:r w:rsidR="00CF44F8" w:rsidRPr="009545CF">
        <w:rPr>
          <w:rFonts w:ascii="Times New Roman" w:hAnsi="Times New Roman" w:cs="Times New Roman"/>
          <w:b/>
          <w:bCs/>
          <w:sz w:val="28"/>
          <w:szCs w:val="28"/>
        </w:rPr>
        <w:t>committee</w:t>
      </w:r>
    </w:p>
    <w:p w14:paraId="4FD97CE2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>Registrar office</w:t>
      </w:r>
    </w:p>
    <w:p w14:paraId="6598D2C6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>Director office</w:t>
      </w:r>
    </w:p>
    <w:p w14:paraId="32DAEC9E" w14:textId="77777777" w:rsidR="001E0C38" w:rsidRPr="00D46665" w:rsidRDefault="001E0C38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13B43873" w14:textId="77777777" w:rsidR="009B208B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MINUTES OF MEETING</w:t>
      </w:r>
    </w:p>
    <w:p w14:paraId="03E65F75" w14:textId="77777777" w:rsidR="00921797" w:rsidRPr="003217CA" w:rsidRDefault="009B208B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>Name of the Meeting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921797" w:rsidRPr="003217CA">
        <w:rPr>
          <w:rFonts w:ascii="Times New Roman" w:hAnsi="Times New Roman" w:cs="Times New Roman"/>
          <w:sz w:val="24"/>
          <w:szCs w:val="24"/>
        </w:rPr>
        <w:t xml:space="preserve">IQAC </w:t>
      </w:r>
      <w:r w:rsidR="00904E0E">
        <w:rPr>
          <w:rFonts w:ascii="Times New Roman" w:hAnsi="Times New Roman" w:cs="Times New Roman"/>
          <w:sz w:val="24"/>
          <w:szCs w:val="24"/>
        </w:rPr>
        <w:t>Core</w:t>
      </w:r>
      <w:r w:rsidR="00921797" w:rsidRPr="003217CA">
        <w:rPr>
          <w:rFonts w:ascii="Times New Roman" w:hAnsi="Times New Roman" w:cs="Times New Roman"/>
          <w:sz w:val="24"/>
          <w:szCs w:val="24"/>
        </w:rPr>
        <w:t xml:space="preserve"> Committee</w:t>
      </w:r>
      <w:r w:rsidRPr="003217CA">
        <w:rPr>
          <w:rFonts w:ascii="Times New Roman" w:hAnsi="Times New Roman" w:cs="Times New Roman"/>
          <w:sz w:val="24"/>
          <w:szCs w:val="24"/>
        </w:rPr>
        <w:t xml:space="preserve"> Meeting</w:t>
      </w:r>
      <w:r w:rsidR="00C85931"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C85931" w:rsidRPr="003217CA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37E8D084" w14:textId="77777777" w:rsidR="00C85931" w:rsidRPr="003217CA" w:rsidRDefault="00C85931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>Period of Meeting: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921797" w:rsidRPr="003217CA">
        <w:rPr>
          <w:rFonts w:ascii="Times New Roman" w:hAnsi="Times New Roman" w:cs="Times New Roman"/>
          <w:sz w:val="24"/>
          <w:szCs w:val="24"/>
        </w:rPr>
        <w:t>30</w:t>
      </w:r>
      <w:r w:rsidRPr="003217CA">
        <w:rPr>
          <w:rFonts w:ascii="Times New Roman" w:hAnsi="Times New Roman" w:cs="Times New Roman"/>
          <w:sz w:val="24"/>
          <w:szCs w:val="24"/>
        </w:rPr>
        <w:t xml:space="preserve"> Minutes (12:30 pm to </w:t>
      </w:r>
      <w:proofErr w:type="spellStart"/>
      <w:r w:rsidRPr="003217CA">
        <w:rPr>
          <w:rFonts w:ascii="Times New Roman" w:hAnsi="Times New Roman" w:cs="Times New Roman"/>
          <w:sz w:val="24"/>
          <w:szCs w:val="24"/>
        </w:rPr>
        <w:t>1pm</w:t>
      </w:r>
      <w:proofErr w:type="spellEnd"/>
      <w:r w:rsidRPr="003217CA">
        <w:rPr>
          <w:rFonts w:ascii="Times New Roman" w:hAnsi="Times New Roman" w:cs="Times New Roman"/>
          <w:sz w:val="24"/>
          <w:szCs w:val="24"/>
        </w:rPr>
        <w:t>)</w:t>
      </w:r>
    </w:p>
    <w:p w14:paraId="79941697" w14:textId="77777777" w:rsidR="00C85931" w:rsidRDefault="00C85931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b/>
          <w:bCs/>
          <w:sz w:val="24"/>
          <w:szCs w:val="24"/>
        </w:rPr>
        <w:t>Date of Meeting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A6297D">
        <w:rPr>
          <w:rFonts w:ascii="Times New Roman" w:hAnsi="Times New Roman" w:cs="Times New Roman"/>
          <w:sz w:val="24"/>
          <w:szCs w:val="24"/>
        </w:rPr>
        <w:t>5</w:t>
      </w:r>
      <w:r w:rsidRPr="003217CA">
        <w:rPr>
          <w:rFonts w:ascii="Times New Roman" w:hAnsi="Times New Roman" w:cs="Times New Roman"/>
          <w:sz w:val="24"/>
          <w:szCs w:val="24"/>
        </w:rPr>
        <w:t>.</w:t>
      </w:r>
      <w:r w:rsidR="00A6297D">
        <w:rPr>
          <w:rFonts w:ascii="Times New Roman" w:hAnsi="Times New Roman" w:cs="Times New Roman"/>
          <w:sz w:val="24"/>
          <w:szCs w:val="24"/>
        </w:rPr>
        <w:t>12</w:t>
      </w:r>
      <w:r w:rsidRPr="003217CA">
        <w:rPr>
          <w:rFonts w:ascii="Times New Roman" w:hAnsi="Times New Roman" w:cs="Times New Roman"/>
          <w:sz w:val="24"/>
          <w:szCs w:val="24"/>
        </w:rPr>
        <w:t>.202</w:t>
      </w:r>
      <w:r w:rsidR="00904E0E">
        <w:rPr>
          <w:rFonts w:ascii="Times New Roman" w:hAnsi="Times New Roman" w:cs="Times New Roman"/>
          <w:sz w:val="24"/>
          <w:szCs w:val="24"/>
        </w:rPr>
        <w:t>5</w:t>
      </w:r>
    </w:p>
    <w:p w14:paraId="4133995D" w14:textId="77777777" w:rsidR="009B208B" w:rsidRPr="003217CA" w:rsidRDefault="009B208B" w:rsidP="009B208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8F5E06" w14:textId="77777777" w:rsidR="009B208B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AGENDA</w:t>
      </w:r>
      <w:r w:rsidR="00C85931"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 POINTS</w:t>
      </w:r>
    </w:p>
    <w:p w14:paraId="5E16F2D4" w14:textId="77777777" w:rsidR="00A6297D" w:rsidRDefault="00A6297D" w:rsidP="00A6297D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Implementation of new mentoring format</w:t>
      </w:r>
    </w:p>
    <w:p w14:paraId="316EA986" w14:textId="77777777" w:rsidR="00A6297D" w:rsidRDefault="00A6297D" w:rsidP="00A6297D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of mentoring committees</w:t>
      </w:r>
    </w:p>
    <w:p w14:paraId="7D6A52D7" w14:textId="77777777" w:rsidR="00A6297D" w:rsidRDefault="00A6297D" w:rsidP="00A6297D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NAAC Criteria progress tracking</w:t>
      </w:r>
    </w:p>
    <w:p w14:paraId="72F90826" w14:textId="77777777" w:rsidR="00A6297D" w:rsidRDefault="00A6297D" w:rsidP="00A6297D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 of 360-degree feedback </w:t>
      </w:r>
    </w:p>
    <w:p w14:paraId="56BA985C" w14:textId="77777777" w:rsidR="00A6297D" w:rsidRDefault="00A6297D" w:rsidP="00A6297D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 on ATR of academic and administrative feedback </w:t>
      </w:r>
    </w:p>
    <w:p w14:paraId="4F73D351" w14:textId="77777777" w:rsidR="00A6297D" w:rsidRDefault="00A6297D" w:rsidP="00A6297D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Planning of YAMS NCC camp to be held in Aravali</w:t>
      </w:r>
    </w:p>
    <w:p w14:paraId="297EB8B9" w14:textId="77777777" w:rsidR="00732076" w:rsidRDefault="00732076" w:rsidP="009B208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815311" w14:textId="77777777" w:rsidR="009B208B" w:rsidRPr="00732076" w:rsidRDefault="00BA0C7B" w:rsidP="009B20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Members</w:t>
      </w:r>
      <w:r w:rsidR="00C85931"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 Present</w:t>
      </w:r>
      <w:r w:rsidRPr="00732076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55CA66A" w14:textId="77777777" w:rsidR="00A6297D" w:rsidRDefault="00A6297D" w:rsidP="00A6297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SHRI RAHUL BHADANA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(MANAGEMENT)</w:t>
      </w:r>
    </w:p>
    <w:p w14:paraId="2E69186F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DR. ASHISH SOTI (DIRECTOR/PRINCIPAL)</w:t>
      </w:r>
    </w:p>
    <w:p w14:paraId="10DB31B2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RAM GOPAL SINGH (REGISTRAR)</w:t>
      </w:r>
    </w:p>
    <w:p w14:paraId="440E2533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PARVEEN KUMAR (IQAC COORDINATOR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6DB5DD75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DR. ALOK AGARWAL (</w:t>
      </w:r>
      <w:r>
        <w:rPr>
          <w:rFonts w:ascii="Times New Roman" w:hAnsi="Times New Roman" w:cs="Times New Roman"/>
          <w:sz w:val="24"/>
          <w:szCs w:val="24"/>
        </w:rPr>
        <w:t>HOD, ECE</w:t>
      </w:r>
      <w:r w:rsidRPr="008A7E22">
        <w:rPr>
          <w:rFonts w:ascii="Times New Roman" w:hAnsi="Times New Roman" w:cs="Times New Roman"/>
          <w:sz w:val="24"/>
          <w:szCs w:val="24"/>
        </w:rPr>
        <w:t>)</w:t>
      </w:r>
    </w:p>
    <w:p w14:paraId="4CA4A066" w14:textId="3AD9BADF" w:rsidR="00C3220B" w:rsidRDefault="00C3220B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AJEET SINGH (</w:t>
      </w:r>
      <w:proofErr w:type="gramStart"/>
      <w:r>
        <w:rPr>
          <w:rFonts w:ascii="Times New Roman" w:hAnsi="Times New Roman" w:cs="Times New Roman"/>
          <w:sz w:val="24"/>
          <w:szCs w:val="24"/>
        </w:rPr>
        <w:t>HOD,ASH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14:paraId="74FDB9BA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DR. POONAM RANI (HOD,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MANAGEMENT DEPARTMENT)</w:t>
      </w:r>
    </w:p>
    <w:p w14:paraId="44CB07E3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</w:t>
      </w:r>
      <w:r w:rsidR="002E07D7">
        <w:rPr>
          <w:rFonts w:ascii="Times New Roman" w:hAnsi="Times New Roman" w:cs="Times New Roman"/>
          <w:sz w:val="24"/>
          <w:szCs w:val="24"/>
        </w:rPr>
        <w:t>.</w:t>
      </w:r>
      <w:r w:rsidRPr="008A7E22">
        <w:rPr>
          <w:rFonts w:ascii="Times New Roman" w:hAnsi="Times New Roman" w:cs="Times New Roman"/>
          <w:sz w:val="24"/>
          <w:szCs w:val="24"/>
        </w:rPr>
        <w:t xml:space="preserve"> ASHIF ALI (HOD,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CSE DEPARTMENT)</w:t>
      </w:r>
    </w:p>
    <w:p w14:paraId="3BFA57EC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DEEPAK KUMAR (HOD,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CIVIL DEPARTMENT)</w:t>
      </w:r>
    </w:p>
    <w:p w14:paraId="0E0BC504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JAI CHITKARA (2017 BATCH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ALUMNI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7491DA7B" w14:textId="77777777" w:rsidR="00A6297D" w:rsidRPr="002E07D7" w:rsidRDefault="00A6297D" w:rsidP="00A6297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KAPIL (2017 BATCH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ALUMNI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1A778B16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VIKAS VASHISHT (ZAZBA FOUNDATION)</w:t>
      </w:r>
    </w:p>
    <w:p w14:paraId="771F7BC4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NAVEEN KAUSHIK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(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PARENTS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0DDC17ED" w14:textId="77777777" w:rsidR="002E07D7" w:rsidRP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MS. REKHA YADAV, HR-MANAGER (DEAN INFOTECH)</w:t>
      </w:r>
    </w:p>
    <w:p w14:paraId="4F8E8D2E" w14:textId="77777777" w:rsidR="002E07D7" w:rsidRDefault="002E07D7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MADHAV ROY, DIRECTOR (BHARTI MANAGEMENT SERVICES)</w:t>
      </w:r>
    </w:p>
    <w:p w14:paraId="2ACAEC63" w14:textId="77777777" w:rsidR="00967340" w:rsidRPr="00732076" w:rsidRDefault="00967340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Members Absent:</w:t>
      </w:r>
    </w:p>
    <w:p w14:paraId="45DB612A" w14:textId="77777777" w:rsidR="00A6297D" w:rsidRPr="002E07D7" w:rsidRDefault="00A6297D" w:rsidP="00A629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HIMANSHU BHARDWAJ (DAKSHTA FOUNDATION)</w:t>
      </w:r>
    </w:p>
    <w:p w14:paraId="0C2B61E0" w14:textId="77777777" w:rsidR="00A6297D" w:rsidRPr="002E07D7" w:rsidRDefault="00A6297D" w:rsidP="00A629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NAVEEN KAUSHIK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(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PARENTS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77568B24" w14:textId="77777777" w:rsidR="002E07D7" w:rsidRPr="002E07D7" w:rsidRDefault="002E07D7" w:rsidP="002E07D7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RD BHATT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(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PARENTS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4E24C9D5" w14:textId="77777777" w:rsidR="002E07D7" w:rsidRDefault="002E07D7" w:rsidP="002E07D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45FBDA1" w14:textId="77777777" w:rsidR="00983CEA" w:rsidRDefault="00983CEA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7FAADBF" w14:textId="77777777" w:rsidR="00983CEA" w:rsidRDefault="00983CEA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6E82D5D" w14:textId="77777777" w:rsidR="00967340" w:rsidRDefault="00C85931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Resolutions:</w:t>
      </w:r>
    </w:p>
    <w:tbl>
      <w:tblPr>
        <w:tblStyle w:val="TableGrid"/>
        <w:tblW w:w="10162" w:type="dxa"/>
        <w:tblLook w:val="04A0" w:firstRow="1" w:lastRow="0" w:firstColumn="1" w:lastColumn="0" w:noHBand="0" w:noVBand="1"/>
      </w:tblPr>
      <w:tblGrid>
        <w:gridCol w:w="2246"/>
        <w:gridCol w:w="3977"/>
        <w:gridCol w:w="1737"/>
        <w:gridCol w:w="2202"/>
      </w:tblGrid>
      <w:tr w:rsidR="008331DF" w:rsidRPr="002B0035" w14:paraId="57B616BB" w14:textId="77777777" w:rsidTr="00983CEA">
        <w:trPr>
          <w:trHeight w:val="1038"/>
        </w:trPr>
        <w:tc>
          <w:tcPr>
            <w:tcW w:w="2246" w:type="dxa"/>
            <w:vAlign w:val="center"/>
          </w:tcPr>
          <w:p w14:paraId="14210C60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Points of Review</w:t>
            </w:r>
          </w:p>
        </w:tc>
        <w:tc>
          <w:tcPr>
            <w:tcW w:w="3977" w:type="dxa"/>
            <w:vAlign w:val="center"/>
          </w:tcPr>
          <w:p w14:paraId="52E46C35" w14:textId="77777777" w:rsidR="00967340" w:rsidRPr="002B0035" w:rsidRDefault="00C85931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Resolutions</w:t>
            </w:r>
          </w:p>
        </w:tc>
        <w:tc>
          <w:tcPr>
            <w:tcW w:w="1737" w:type="dxa"/>
            <w:vAlign w:val="center"/>
          </w:tcPr>
          <w:p w14:paraId="201802F9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Responsibility</w:t>
            </w:r>
          </w:p>
        </w:tc>
        <w:tc>
          <w:tcPr>
            <w:tcW w:w="2202" w:type="dxa"/>
            <w:vAlign w:val="center"/>
          </w:tcPr>
          <w:p w14:paraId="5436DC81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Target Date</w:t>
            </w:r>
          </w:p>
        </w:tc>
      </w:tr>
      <w:tr w:rsidR="008331DF" w:rsidRPr="002B0035" w14:paraId="29BB039B" w14:textId="77777777" w:rsidTr="00983CEA">
        <w:trPr>
          <w:trHeight w:val="1038"/>
        </w:trPr>
        <w:tc>
          <w:tcPr>
            <w:tcW w:w="2246" w:type="dxa"/>
            <w:vAlign w:val="center"/>
          </w:tcPr>
          <w:p w14:paraId="7F92E3EA" w14:textId="77777777" w:rsidR="00967340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  <w:b/>
                <w:bCs/>
              </w:rPr>
              <w:t>Review of Implementation of New Mentoring Format</w:t>
            </w:r>
          </w:p>
        </w:tc>
        <w:tc>
          <w:tcPr>
            <w:tcW w:w="3977" w:type="dxa"/>
            <w:vAlign w:val="center"/>
          </w:tcPr>
          <w:p w14:paraId="413E7BFF" w14:textId="77777777" w:rsidR="00967340" w:rsidRPr="002B0035" w:rsidRDefault="00983CEA" w:rsidP="00967340">
            <w:pPr>
              <w:pStyle w:val="TableParagraph"/>
              <w:spacing w:line="256" w:lineRule="exact"/>
              <w:ind w:left="70" w:right="7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  <w:kern w:val="2"/>
              </w:rPr>
              <w:t>The implementation of the new mentoring format was reviewed. It was observed that most departments have initiated the process; however, uniformity in execution needs improvement.</w:t>
            </w:r>
          </w:p>
        </w:tc>
        <w:tc>
          <w:tcPr>
            <w:tcW w:w="1737" w:type="dxa"/>
            <w:vAlign w:val="center"/>
          </w:tcPr>
          <w:p w14:paraId="1527C65F" w14:textId="77777777" w:rsidR="00967340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 xml:space="preserve">Mentoring Committee </w:t>
            </w:r>
            <w:r w:rsidR="00553F8A" w:rsidRPr="002B0035">
              <w:rPr>
                <w:rFonts w:ascii="Times New Roman" w:hAnsi="Times New Roman" w:cs="Times New Roman"/>
                <w:b/>
                <w:bCs/>
              </w:rPr>
              <w:t>Coordinator</w:t>
            </w:r>
          </w:p>
        </w:tc>
        <w:tc>
          <w:tcPr>
            <w:tcW w:w="2202" w:type="dxa"/>
            <w:vAlign w:val="center"/>
          </w:tcPr>
          <w:p w14:paraId="31F1F118" w14:textId="77777777" w:rsidR="00967340" w:rsidRPr="002B0035" w:rsidRDefault="007C0D42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  <w:r w:rsidR="00553F8A"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12</w:t>
            </w:r>
            <w:r w:rsidR="00553F8A" w:rsidRPr="002B0035">
              <w:rPr>
                <w:rFonts w:ascii="Times New Roman" w:hAnsi="Times New Roman" w:cs="Times New Roman"/>
                <w:bCs/>
              </w:rPr>
              <w:t>.202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1AEBAD57" w14:textId="77777777" w:rsidTr="00983CEA">
        <w:trPr>
          <w:trHeight w:val="1038"/>
        </w:trPr>
        <w:tc>
          <w:tcPr>
            <w:tcW w:w="2246" w:type="dxa"/>
            <w:vAlign w:val="center"/>
          </w:tcPr>
          <w:p w14:paraId="06861BA4" w14:textId="77777777" w:rsidR="00967340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  <w:b/>
                <w:bCs/>
              </w:rPr>
              <w:t xml:space="preserve">Review of </w:t>
            </w:r>
            <w:r>
              <w:rPr>
                <w:rFonts w:ascii="Times New Roman" w:hAnsi="Times New Roman" w:cs="Times New Roman"/>
                <w:b/>
                <w:bCs/>
              </w:rPr>
              <w:t>IQAC</w:t>
            </w:r>
            <w:r w:rsidRPr="00983CEA">
              <w:rPr>
                <w:rFonts w:ascii="Times New Roman" w:hAnsi="Times New Roman" w:cs="Times New Roman"/>
                <w:b/>
                <w:bCs/>
              </w:rPr>
              <w:t xml:space="preserve"> Committees</w:t>
            </w:r>
          </w:p>
        </w:tc>
        <w:tc>
          <w:tcPr>
            <w:tcW w:w="3977" w:type="dxa"/>
            <w:vAlign w:val="center"/>
          </w:tcPr>
          <w:p w14:paraId="61DF1D3F" w14:textId="77777777" w:rsidR="00967340" w:rsidRPr="002B0035" w:rsidRDefault="00983CEA" w:rsidP="00967340">
            <w:pPr>
              <w:ind w:left="70" w:right="7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</w:rPr>
              <w:t>The constitution and functioning of mentoring committees were reviewed. Some departments need restructuring for better efficiency.</w:t>
            </w:r>
          </w:p>
        </w:tc>
        <w:tc>
          <w:tcPr>
            <w:tcW w:w="1737" w:type="dxa"/>
            <w:vAlign w:val="center"/>
          </w:tcPr>
          <w:p w14:paraId="4771DC58" w14:textId="77777777" w:rsidR="00967340" w:rsidRPr="002B0035" w:rsidRDefault="005A62C3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IQAC Coordinator</w:t>
            </w:r>
          </w:p>
        </w:tc>
        <w:tc>
          <w:tcPr>
            <w:tcW w:w="2202" w:type="dxa"/>
            <w:vAlign w:val="center"/>
          </w:tcPr>
          <w:p w14:paraId="761EE95E" w14:textId="77777777" w:rsidR="00967340" w:rsidRPr="002B0035" w:rsidRDefault="007C0D42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12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35AA7FB1" w14:textId="77777777" w:rsidTr="00983CEA">
        <w:trPr>
          <w:trHeight w:val="1038"/>
        </w:trPr>
        <w:tc>
          <w:tcPr>
            <w:tcW w:w="2246" w:type="dxa"/>
            <w:vAlign w:val="center"/>
          </w:tcPr>
          <w:p w14:paraId="5E65B58D" w14:textId="77777777" w:rsidR="00967340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  <w:b/>
                <w:bCs/>
              </w:rPr>
              <w:t>Review of NAAC Criteria Progress Tracking</w:t>
            </w:r>
          </w:p>
        </w:tc>
        <w:tc>
          <w:tcPr>
            <w:tcW w:w="3977" w:type="dxa"/>
            <w:vAlign w:val="center"/>
          </w:tcPr>
          <w:p w14:paraId="7EF2BEFB" w14:textId="77777777" w:rsidR="00967340" w:rsidRPr="002B0035" w:rsidRDefault="00983CEA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</w:rPr>
            </w:pPr>
            <w:r w:rsidRPr="00983CEA">
              <w:rPr>
                <w:rFonts w:ascii="Times New Roman" w:hAnsi="Times New Roman" w:cs="Times New Roman"/>
                <w:kern w:val="2"/>
              </w:rPr>
              <w:t>The progress under various NAAC criteria was reviewed. It was noted that documentation and timely updates require strengthening.</w:t>
            </w:r>
          </w:p>
        </w:tc>
        <w:tc>
          <w:tcPr>
            <w:tcW w:w="1737" w:type="dxa"/>
            <w:vAlign w:val="center"/>
          </w:tcPr>
          <w:p w14:paraId="41959E71" w14:textId="77777777" w:rsidR="00967340" w:rsidRPr="002B0035" w:rsidRDefault="005A62C3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IQAC Coordinator</w:t>
            </w:r>
          </w:p>
        </w:tc>
        <w:tc>
          <w:tcPr>
            <w:tcW w:w="2202" w:type="dxa"/>
            <w:vAlign w:val="center"/>
          </w:tcPr>
          <w:p w14:paraId="23EC2740" w14:textId="77777777" w:rsidR="00967340" w:rsidRPr="002B0035" w:rsidRDefault="007C0D42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12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162C4CC2" w14:textId="77777777" w:rsidTr="00983CEA">
        <w:trPr>
          <w:trHeight w:val="1038"/>
        </w:trPr>
        <w:tc>
          <w:tcPr>
            <w:tcW w:w="2246" w:type="dxa"/>
            <w:vAlign w:val="center"/>
          </w:tcPr>
          <w:p w14:paraId="68F1810A" w14:textId="77777777" w:rsidR="008331DF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  <w:b/>
                <w:bCs/>
              </w:rPr>
              <w:t>Review of 360-Degree Feedback</w:t>
            </w:r>
          </w:p>
        </w:tc>
        <w:tc>
          <w:tcPr>
            <w:tcW w:w="3977" w:type="dxa"/>
            <w:vAlign w:val="center"/>
          </w:tcPr>
          <w:p w14:paraId="13F05160" w14:textId="77777777" w:rsidR="008331DF" w:rsidRPr="002B0035" w:rsidRDefault="00983CEA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983CEA">
              <w:rPr>
                <w:rFonts w:ascii="Times New Roman" w:hAnsi="Times New Roman" w:cs="Times New Roman"/>
                <w:kern w:val="2"/>
              </w:rPr>
              <w:t>The outcomes of the 360-degree feedback system were discussed and analyzed. Areas of improvement were identified.</w:t>
            </w:r>
          </w:p>
        </w:tc>
        <w:tc>
          <w:tcPr>
            <w:tcW w:w="1737" w:type="dxa"/>
            <w:vAlign w:val="center"/>
          </w:tcPr>
          <w:p w14:paraId="056E8334" w14:textId="77777777" w:rsidR="008331DF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Feedback Committee </w:t>
            </w:r>
            <w:r w:rsidR="008331DF" w:rsidRPr="002B0035">
              <w:rPr>
                <w:rFonts w:ascii="Times New Roman" w:hAnsi="Times New Roman" w:cs="Times New Roman"/>
                <w:b/>
                <w:bCs/>
              </w:rPr>
              <w:t>Coordinator</w:t>
            </w:r>
          </w:p>
        </w:tc>
        <w:tc>
          <w:tcPr>
            <w:tcW w:w="2202" w:type="dxa"/>
            <w:vAlign w:val="center"/>
          </w:tcPr>
          <w:p w14:paraId="7BAC259F" w14:textId="77777777" w:rsidR="008331DF" w:rsidRPr="002B0035" w:rsidRDefault="007C0D42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12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6E0B42CF" w14:textId="77777777" w:rsidTr="00983CEA">
        <w:trPr>
          <w:trHeight w:val="1038"/>
        </w:trPr>
        <w:tc>
          <w:tcPr>
            <w:tcW w:w="2246" w:type="dxa"/>
            <w:vAlign w:val="center"/>
          </w:tcPr>
          <w:p w14:paraId="3C897C07" w14:textId="77777777" w:rsidR="008331DF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  <w:b/>
                <w:bCs/>
              </w:rPr>
              <w:t>Review of ATR of Academic and Administrative Feedback</w:t>
            </w:r>
          </w:p>
        </w:tc>
        <w:tc>
          <w:tcPr>
            <w:tcW w:w="3977" w:type="dxa"/>
            <w:vAlign w:val="center"/>
          </w:tcPr>
          <w:p w14:paraId="0167F250" w14:textId="77777777" w:rsidR="008331DF" w:rsidRPr="002B0035" w:rsidRDefault="00983CEA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983CEA">
              <w:rPr>
                <w:rFonts w:ascii="Times New Roman" w:hAnsi="Times New Roman" w:cs="Times New Roman"/>
                <w:kern w:val="2"/>
              </w:rPr>
              <w:t>The Action Taken Reports (ATR) based on academic and administrative feedback were reviewed. Some delays in implementation were noted.</w:t>
            </w:r>
          </w:p>
        </w:tc>
        <w:tc>
          <w:tcPr>
            <w:tcW w:w="1737" w:type="dxa"/>
            <w:vAlign w:val="center"/>
          </w:tcPr>
          <w:p w14:paraId="0BC78B68" w14:textId="77777777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Academic Committee Coordinator</w:t>
            </w:r>
          </w:p>
        </w:tc>
        <w:tc>
          <w:tcPr>
            <w:tcW w:w="2202" w:type="dxa"/>
            <w:vAlign w:val="center"/>
          </w:tcPr>
          <w:p w14:paraId="013BCBEF" w14:textId="77777777" w:rsidR="008331DF" w:rsidRPr="002B0035" w:rsidRDefault="007C0D42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12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358183BA" w14:textId="77777777" w:rsidTr="00983CEA">
        <w:trPr>
          <w:trHeight w:val="1038"/>
        </w:trPr>
        <w:tc>
          <w:tcPr>
            <w:tcW w:w="2246" w:type="dxa"/>
            <w:vAlign w:val="center"/>
          </w:tcPr>
          <w:p w14:paraId="410F037D" w14:textId="77777777" w:rsidR="008331DF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3CEA">
              <w:rPr>
                <w:rFonts w:ascii="Times New Roman" w:hAnsi="Times New Roman" w:cs="Times New Roman"/>
                <w:b/>
                <w:bCs/>
              </w:rPr>
              <w:t>Planning of YAMS NCC Camp to be held in Aravali</w:t>
            </w:r>
          </w:p>
        </w:tc>
        <w:tc>
          <w:tcPr>
            <w:tcW w:w="3977" w:type="dxa"/>
            <w:vAlign w:val="center"/>
          </w:tcPr>
          <w:p w14:paraId="7805989D" w14:textId="77777777" w:rsidR="008331DF" w:rsidRPr="002B0035" w:rsidRDefault="00983CEA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983CEA">
              <w:rPr>
                <w:rFonts w:ascii="Times New Roman" w:hAnsi="Times New Roman" w:cs="Times New Roman"/>
                <w:kern w:val="2"/>
              </w:rPr>
              <w:t>The proposed YAMS NCC Camp at Aravali was discussed in detail regarding planning and execution.</w:t>
            </w:r>
          </w:p>
        </w:tc>
        <w:tc>
          <w:tcPr>
            <w:tcW w:w="1737" w:type="dxa"/>
            <w:vAlign w:val="center"/>
          </w:tcPr>
          <w:p w14:paraId="09BCC6CF" w14:textId="77777777" w:rsidR="008331DF" w:rsidRPr="002B0035" w:rsidRDefault="00983CEA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NCC</w:t>
            </w:r>
            <w:r w:rsidR="008331DF" w:rsidRPr="002B0035">
              <w:rPr>
                <w:rFonts w:ascii="Times New Roman" w:hAnsi="Times New Roman" w:cs="Times New Roman"/>
                <w:b/>
                <w:bCs/>
              </w:rPr>
              <w:t xml:space="preserve"> Coordinator</w:t>
            </w:r>
          </w:p>
        </w:tc>
        <w:tc>
          <w:tcPr>
            <w:tcW w:w="2202" w:type="dxa"/>
            <w:vAlign w:val="center"/>
          </w:tcPr>
          <w:p w14:paraId="2A23ABC6" w14:textId="77777777" w:rsidR="008331DF" w:rsidRPr="002B0035" w:rsidRDefault="007C0D42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12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</w:tbl>
    <w:p w14:paraId="44A74445" w14:textId="77777777" w:rsidR="00CD011F" w:rsidRDefault="00CD011F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2F2C4" w14:textId="77777777" w:rsidR="00983CEA" w:rsidRDefault="00983CEA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583208" w14:textId="77777777" w:rsidR="00983CEA" w:rsidRDefault="00983CEA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8414CF" w14:textId="77777777" w:rsidR="00983CEA" w:rsidRDefault="00983CEA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1EE9A4" w14:textId="77777777" w:rsidR="00983CEA" w:rsidRPr="003217CA" w:rsidRDefault="00983CEA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F62B5E" w14:textId="57155A26" w:rsidR="00CD011F" w:rsidRPr="002B0035" w:rsidRDefault="00CD011F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2B0035">
        <w:rPr>
          <w:rFonts w:ascii="Times New Roman" w:hAnsi="Times New Roman" w:cs="Times New Roman"/>
          <w:b/>
          <w:bCs/>
        </w:rPr>
        <w:t xml:space="preserve">Date: </w:t>
      </w:r>
      <w:r w:rsidR="00FF1900">
        <w:rPr>
          <w:rFonts w:ascii="Times New Roman" w:hAnsi="Times New Roman" w:cs="Times New Roman"/>
          <w:b/>
          <w:bCs/>
        </w:rPr>
        <w:t>05</w:t>
      </w:r>
      <w:r w:rsidRPr="002B0035">
        <w:rPr>
          <w:rFonts w:ascii="Times New Roman" w:hAnsi="Times New Roman" w:cs="Times New Roman"/>
          <w:b/>
          <w:bCs/>
        </w:rPr>
        <w:t>.</w:t>
      </w:r>
      <w:r w:rsidR="00FF1900">
        <w:rPr>
          <w:rFonts w:ascii="Times New Roman" w:hAnsi="Times New Roman" w:cs="Times New Roman"/>
          <w:b/>
          <w:bCs/>
        </w:rPr>
        <w:t>12</w:t>
      </w:r>
      <w:r w:rsidRPr="002B0035">
        <w:rPr>
          <w:rFonts w:ascii="Times New Roman" w:hAnsi="Times New Roman" w:cs="Times New Roman"/>
          <w:b/>
          <w:bCs/>
        </w:rPr>
        <w:t>.202</w:t>
      </w:r>
      <w:r w:rsidR="002B0035">
        <w:rPr>
          <w:rFonts w:ascii="Times New Roman" w:hAnsi="Times New Roman" w:cs="Times New Roman"/>
          <w:b/>
          <w:bCs/>
        </w:rPr>
        <w:t>5</w:t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>Prepared by</w:t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 xml:space="preserve">      </w:t>
      </w:r>
      <w:r w:rsidRPr="002B0035">
        <w:rPr>
          <w:rFonts w:ascii="Times New Roman" w:hAnsi="Times New Roman" w:cs="Times New Roman"/>
          <w:b/>
          <w:bCs/>
        </w:rPr>
        <w:t>Approved by</w:t>
      </w:r>
    </w:p>
    <w:p w14:paraId="60EAA4F1" w14:textId="77777777" w:rsidR="00CD011F" w:rsidRPr="002B0035" w:rsidRDefault="002B0035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  <w:t xml:space="preserve">IQAC </w:t>
      </w:r>
      <w:proofErr w:type="spellStart"/>
      <w:r w:rsidR="005A62C3" w:rsidRPr="002B0035">
        <w:rPr>
          <w:rFonts w:ascii="Times New Roman" w:hAnsi="Times New Roman" w:cs="Times New Roman"/>
          <w:b/>
          <w:bCs/>
        </w:rPr>
        <w:t>Cordinator</w:t>
      </w:r>
      <w:proofErr w:type="spellEnd"/>
      <w:r w:rsidR="00292A08" w:rsidRPr="002B0035">
        <w:rPr>
          <w:rFonts w:ascii="Times New Roman" w:hAnsi="Times New Roman" w:cs="Times New Roman"/>
          <w:b/>
          <w:bCs/>
        </w:rPr>
        <w:tab/>
      </w:r>
      <w:r w:rsidR="00292A08" w:rsidRPr="002B0035">
        <w:rPr>
          <w:rFonts w:ascii="Times New Roman" w:hAnsi="Times New Roman" w:cs="Times New Roman"/>
          <w:b/>
          <w:bCs/>
        </w:rPr>
        <w:tab/>
        <w:t xml:space="preserve">        </w:t>
      </w:r>
      <w:r w:rsidR="005A62C3" w:rsidRPr="002B0035">
        <w:rPr>
          <w:rFonts w:ascii="Times New Roman" w:hAnsi="Times New Roman" w:cs="Times New Roman"/>
          <w:b/>
          <w:bCs/>
        </w:rPr>
        <w:t xml:space="preserve">        Director/Principal</w:t>
      </w:r>
    </w:p>
    <w:p w14:paraId="24C68BB1" w14:textId="77777777" w:rsidR="00CD011F" w:rsidRPr="003217CA" w:rsidRDefault="00292A08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17CA">
        <w:rPr>
          <w:rFonts w:ascii="Times New Roman" w:hAnsi="Times New Roman" w:cs="Times New Roman"/>
          <w:b/>
          <w:bCs/>
          <w:sz w:val="24"/>
          <w:szCs w:val="24"/>
        </w:rPr>
        <w:t>Copy to,</w:t>
      </w:r>
    </w:p>
    <w:p w14:paraId="6FE9CC7B" w14:textId="77777777" w:rsidR="00292A08" w:rsidRPr="003217CA" w:rsidRDefault="00292A08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t>Principal’s Office</w:t>
      </w:r>
    </w:p>
    <w:p w14:paraId="775679F3" w14:textId="77777777" w:rsidR="00292A08" w:rsidRPr="003217CA" w:rsidRDefault="005A62C3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IQAC Core committee</w:t>
      </w:r>
    </w:p>
    <w:p w14:paraId="4B915570" w14:textId="77777777" w:rsidR="00292A08" w:rsidRDefault="005A62C3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Academic </w:t>
      </w:r>
      <w:r w:rsidR="005C03E3">
        <w:rPr>
          <w:rFonts w:ascii="Times New Roman" w:hAnsi="Times New Roman" w:cs="Times New Roman"/>
          <w:sz w:val="24"/>
          <w:szCs w:val="24"/>
        </w:rPr>
        <w:t>committee</w:t>
      </w:r>
    </w:p>
    <w:p w14:paraId="6962C5F8" w14:textId="77777777" w:rsidR="00CD011F" w:rsidRPr="00732076" w:rsidRDefault="00C85931" w:rsidP="00C859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lastRenderedPageBreak/>
        <w:t>ATTENDANCE SHEET</w:t>
      </w:r>
    </w:p>
    <w:tbl>
      <w:tblPr>
        <w:tblStyle w:val="TableGrid"/>
        <w:tblW w:w="10267" w:type="dxa"/>
        <w:tblLook w:val="04A0" w:firstRow="1" w:lastRow="0" w:firstColumn="1" w:lastColumn="0" w:noHBand="0" w:noVBand="1"/>
      </w:tblPr>
      <w:tblGrid>
        <w:gridCol w:w="1031"/>
        <w:gridCol w:w="3075"/>
        <w:gridCol w:w="2835"/>
        <w:gridCol w:w="3326"/>
      </w:tblGrid>
      <w:tr w:rsidR="00AC016E" w14:paraId="0AB433F5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0D519FBA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Sr. No</w:t>
            </w:r>
          </w:p>
        </w:tc>
        <w:tc>
          <w:tcPr>
            <w:tcW w:w="3075" w:type="dxa"/>
            <w:vAlign w:val="center"/>
          </w:tcPr>
          <w:p w14:paraId="0F6953E0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 xml:space="preserve">Member Name and Department </w:t>
            </w:r>
          </w:p>
        </w:tc>
        <w:tc>
          <w:tcPr>
            <w:tcW w:w="2835" w:type="dxa"/>
            <w:vAlign w:val="center"/>
          </w:tcPr>
          <w:p w14:paraId="56C37FC8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3326" w:type="dxa"/>
            <w:vAlign w:val="center"/>
          </w:tcPr>
          <w:p w14:paraId="2509F978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Signature with Date</w:t>
            </w:r>
          </w:p>
        </w:tc>
      </w:tr>
      <w:tr w:rsidR="008331DF" w14:paraId="17424EC0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3E39FCCB" w14:textId="77777777" w:rsidR="008331DF" w:rsidRPr="002B0035" w:rsidRDefault="008331DF" w:rsidP="008331D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075" w:type="dxa"/>
            <w:vAlign w:val="center"/>
          </w:tcPr>
          <w:p w14:paraId="51A3D9D4" w14:textId="77777777" w:rsidR="008331DF" w:rsidRPr="002B0035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983CEA">
              <w:rPr>
                <w:rFonts w:ascii="Times New Roman" w:hAnsi="Times New Roman" w:cs="Times New Roman"/>
              </w:rPr>
              <w:t xml:space="preserve">SHRI RAHUL BHADANA </w:t>
            </w:r>
          </w:p>
        </w:tc>
        <w:tc>
          <w:tcPr>
            <w:tcW w:w="2835" w:type="dxa"/>
            <w:vAlign w:val="center"/>
          </w:tcPr>
          <w:p w14:paraId="15E86AF1" w14:textId="77777777" w:rsidR="00983CEA" w:rsidRPr="00983CEA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983CEA">
              <w:rPr>
                <w:rFonts w:ascii="Times New Roman" w:hAnsi="Times New Roman" w:cs="Times New Roman"/>
              </w:rPr>
              <w:t>(MANAGEMENT)</w:t>
            </w:r>
          </w:p>
          <w:p w14:paraId="105B59A0" w14:textId="77777777" w:rsidR="008331DF" w:rsidRPr="002B0035" w:rsidRDefault="008331DF" w:rsidP="002B00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6" w:type="dxa"/>
            <w:vAlign w:val="center"/>
          </w:tcPr>
          <w:p w14:paraId="1B89F9D6" w14:textId="77777777" w:rsidR="008331DF" w:rsidRPr="002B0035" w:rsidRDefault="008331DF" w:rsidP="002B003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83CEA" w14:paraId="4FF09736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65D3E494" w14:textId="77777777" w:rsidR="00983CEA" w:rsidRPr="002B0035" w:rsidRDefault="00983CEA" w:rsidP="00983C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075" w:type="dxa"/>
            <w:vAlign w:val="center"/>
          </w:tcPr>
          <w:p w14:paraId="0CF4F0E3" w14:textId="77777777" w:rsidR="00983CEA" w:rsidRPr="002B0035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ASHISH SOTI</w:t>
            </w:r>
          </w:p>
        </w:tc>
        <w:tc>
          <w:tcPr>
            <w:tcW w:w="2835" w:type="dxa"/>
            <w:vAlign w:val="center"/>
          </w:tcPr>
          <w:p w14:paraId="2BC9F641" w14:textId="77777777" w:rsidR="00983CEA" w:rsidRPr="002B0035" w:rsidRDefault="00983CEA" w:rsidP="00983CEA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(DIRECTOR/PRINCIPAL)</w:t>
            </w:r>
          </w:p>
        </w:tc>
        <w:tc>
          <w:tcPr>
            <w:tcW w:w="3326" w:type="dxa"/>
            <w:vAlign w:val="center"/>
          </w:tcPr>
          <w:p w14:paraId="7DF8E185" w14:textId="77777777" w:rsidR="00983CEA" w:rsidRPr="002B0035" w:rsidRDefault="00983CEA" w:rsidP="00983CE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83CEA" w14:paraId="5245977D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5BE5E209" w14:textId="77777777" w:rsidR="00983CEA" w:rsidRPr="002B0035" w:rsidRDefault="00983CEA" w:rsidP="00983C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075" w:type="dxa"/>
            <w:vAlign w:val="center"/>
          </w:tcPr>
          <w:p w14:paraId="1D1D50EF" w14:textId="77777777" w:rsidR="00983CEA" w:rsidRPr="002B0035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MR. RAM GOPAL SINGH</w:t>
            </w:r>
          </w:p>
        </w:tc>
        <w:tc>
          <w:tcPr>
            <w:tcW w:w="2835" w:type="dxa"/>
            <w:vAlign w:val="center"/>
          </w:tcPr>
          <w:p w14:paraId="08B69640" w14:textId="77777777" w:rsidR="00983CEA" w:rsidRPr="002B0035" w:rsidRDefault="00983CEA" w:rsidP="00983CEA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(REGISTRAR)</w:t>
            </w:r>
          </w:p>
        </w:tc>
        <w:tc>
          <w:tcPr>
            <w:tcW w:w="3326" w:type="dxa"/>
            <w:vAlign w:val="center"/>
          </w:tcPr>
          <w:p w14:paraId="5FAEDC48" w14:textId="77777777" w:rsidR="00983CEA" w:rsidRPr="002B0035" w:rsidRDefault="00983CEA" w:rsidP="00983CE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83CEA" w14:paraId="03C5AABA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52D16E60" w14:textId="77777777" w:rsidR="00983CEA" w:rsidRPr="002B0035" w:rsidRDefault="00983CEA" w:rsidP="00983C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075" w:type="dxa"/>
            <w:vAlign w:val="center"/>
          </w:tcPr>
          <w:p w14:paraId="47843C28" w14:textId="77777777" w:rsidR="00983CEA" w:rsidRPr="002B0035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MR. PARVEEN KUMAR</w:t>
            </w:r>
          </w:p>
        </w:tc>
        <w:tc>
          <w:tcPr>
            <w:tcW w:w="2835" w:type="dxa"/>
            <w:vAlign w:val="center"/>
          </w:tcPr>
          <w:p w14:paraId="370497DC" w14:textId="77777777" w:rsidR="00983CEA" w:rsidRPr="002B0035" w:rsidRDefault="00983CEA" w:rsidP="00983CEA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(IQAC COORDINATOR)</w:t>
            </w:r>
          </w:p>
        </w:tc>
        <w:tc>
          <w:tcPr>
            <w:tcW w:w="3326" w:type="dxa"/>
            <w:vAlign w:val="center"/>
          </w:tcPr>
          <w:p w14:paraId="464297C8" w14:textId="77777777" w:rsidR="00983CEA" w:rsidRPr="002B0035" w:rsidRDefault="00983CEA" w:rsidP="00983CE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83CEA" w14:paraId="3B512C0B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51335798" w14:textId="77777777" w:rsidR="00983CEA" w:rsidRPr="002B0035" w:rsidRDefault="00983CEA" w:rsidP="00983C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075" w:type="dxa"/>
            <w:vAlign w:val="center"/>
          </w:tcPr>
          <w:p w14:paraId="39B43AA3" w14:textId="77777777" w:rsidR="00983CEA" w:rsidRPr="002B0035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ALOK AGARWAL</w:t>
            </w:r>
          </w:p>
        </w:tc>
        <w:tc>
          <w:tcPr>
            <w:tcW w:w="2835" w:type="dxa"/>
            <w:vAlign w:val="center"/>
          </w:tcPr>
          <w:p w14:paraId="523A3F94" w14:textId="77777777" w:rsidR="00983CEA" w:rsidRPr="002B0035" w:rsidRDefault="00983CEA" w:rsidP="00983CEA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ECE)</w:t>
            </w:r>
          </w:p>
        </w:tc>
        <w:tc>
          <w:tcPr>
            <w:tcW w:w="3326" w:type="dxa"/>
            <w:vAlign w:val="center"/>
          </w:tcPr>
          <w:p w14:paraId="1FA5EBBB" w14:textId="77777777" w:rsidR="00983CEA" w:rsidRPr="002B0035" w:rsidRDefault="00983CEA" w:rsidP="00983CE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4F8C6077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0B019510" w14:textId="575D8EB2" w:rsidR="00C3220B" w:rsidRPr="002B0035" w:rsidRDefault="00C3220B" w:rsidP="00983C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075" w:type="dxa"/>
            <w:vAlign w:val="center"/>
          </w:tcPr>
          <w:p w14:paraId="56C03AD0" w14:textId="3119E9F6" w:rsidR="00C3220B" w:rsidRPr="002B0035" w:rsidRDefault="00C3220B" w:rsidP="00983CEA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 xml:space="preserve">DR. </w:t>
            </w:r>
            <w:r>
              <w:rPr>
                <w:rFonts w:ascii="Times New Roman" w:hAnsi="Times New Roman" w:cs="Times New Roman"/>
              </w:rPr>
              <w:t xml:space="preserve">AJEET SINGH </w:t>
            </w:r>
          </w:p>
        </w:tc>
        <w:tc>
          <w:tcPr>
            <w:tcW w:w="2835" w:type="dxa"/>
            <w:vAlign w:val="center"/>
          </w:tcPr>
          <w:p w14:paraId="279D19A7" w14:textId="409D5472" w:rsidR="00C3220B" w:rsidRPr="002B0035" w:rsidRDefault="00C3220B" w:rsidP="00983C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HOD, ASH</w:t>
            </w:r>
          </w:p>
        </w:tc>
        <w:tc>
          <w:tcPr>
            <w:tcW w:w="3326" w:type="dxa"/>
            <w:vAlign w:val="center"/>
          </w:tcPr>
          <w:p w14:paraId="50EDD836" w14:textId="77777777" w:rsidR="00C3220B" w:rsidRPr="002B0035" w:rsidRDefault="00C3220B" w:rsidP="00983CE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2E6323B3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341363EF" w14:textId="58B90BD9" w:rsidR="00C3220B" w:rsidRPr="002B0035" w:rsidRDefault="00C3220B" w:rsidP="00C322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075" w:type="dxa"/>
            <w:vAlign w:val="center"/>
          </w:tcPr>
          <w:p w14:paraId="66ED9BAB" w14:textId="77777777" w:rsidR="00C3220B" w:rsidRPr="002B0035" w:rsidRDefault="00C3220B" w:rsidP="00C3220B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POONAM RANI</w:t>
            </w:r>
          </w:p>
        </w:tc>
        <w:tc>
          <w:tcPr>
            <w:tcW w:w="2835" w:type="dxa"/>
            <w:vAlign w:val="center"/>
          </w:tcPr>
          <w:p w14:paraId="4479D2C7" w14:textId="77777777" w:rsidR="00C3220B" w:rsidRPr="002B0035" w:rsidRDefault="00C3220B" w:rsidP="00C3220B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MANAGEMENT DEPARTMENT)</w:t>
            </w:r>
          </w:p>
        </w:tc>
        <w:tc>
          <w:tcPr>
            <w:tcW w:w="3326" w:type="dxa"/>
            <w:vAlign w:val="center"/>
          </w:tcPr>
          <w:p w14:paraId="1097E61A" w14:textId="77777777" w:rsidR="00C3220B" w:rsidRPr="002B0035" w:rsidRDefault="00C3220B" w:rsidP="00C322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56F71083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2C5D62F8" w14:textId="35EC73E5" w:rsidR="00C3220B" w:rsidRDefault="00C3220B" w:rsidP="00C322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075" w:type="dxa"/>
            <w:vAlign w:val="center"/>
          </w:tcPr>
          <w:p w14:paraId="15AA8EE0" w14:textId="77777777" w:rsidR="00C3220B" w:rsidRPr="002B0035" w:rsidRDefault="00C3220B" w:rsidP="00C3220B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DR. ASHIF ALI</w:t>
            </w:r>
          </w:p>
        </w:tc>
        <w:tc>
          <w:tcPr>
            <w:tcW w:w="2835" w:type="dxa"/>
            <w:vAlign w:val="center"/>
          </w:tcPr>
          <w:p w14:paraId="4B37E57D" w14:textId="77777777" w:rsidR="00C3220B" w:rsidRPr="002B0035" w:rsidRDefault="00C3220B" w:rsidP="00C3220B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CSE DEPARTMENT)</w:t>
            </w:r>
          </w:p>
        </w:tc>
        <w:tc>
          <w:tcPr>
            <w:tcW w:w="3326" w:type="dxa"/>
            <w:vAlign w:val="center"/>
          </w:tcPr>
          <w:p w14:paraId="3A6BDC81" w14:textId="77777777" w:rsidR="00C3220B" w:rsidRPr="002B0035" w:rsidRDefault="00C3220B" w:rsidP="00C322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3BC0525F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5F414EA6" w14:textId="2C9F16EE" w:rsidR="00C3220B" w:rsidRDefault="00C3220B" w:rsidP="00C322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075" w:type="dxa"/>
            <w:vAlign w:val="center"/>
          </w:tcPr>
          <w:p w14:paraId="67732712" w14:textId="77777777" w:rsidR="00C3220B" w:rsidRPr="002B0035" w:rsidRDefault="00C3220B" w:rsidP="00C3220B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MR. DEEPAK KUMAR</w:t>
            </w:r>
          </w:p>
        </w:tc>
        <w:tc>
          <w:tcPr>
            <w:tcW w:w="2835" w:type="dxa"/>
            <w:vAlign w:val="center"/>
          </w:tcPr>
          <w:p w14:paraId="47AEC58A" w14:textId="77777777" w:rsidR="00C3220B" w:rsidRPr="002B0035" w:rsidRDefault="00C3220B" w:rsidP="00C3220B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CIVIL DEPARTMENT)</w:t>
            </w:r>
          </w:p>
        </w:tc>
        <w:tc>
          <w:tcPr>
            <w:tcW w:w="3326" w:type="dxa"/>
            <w:vAlign w:val="center"/>
          </w:tcPr>
          <w:p w14:paraId="16DD1D78" w14:textId="77777777" w:rsidR="00C3220B" w:rsidRPr="002B0035" w:rsidRDefault="00C3220B" w:rsidP="00C322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49EED1D4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5C24CED1" w14:textId="129C767F" w:rsidR="00C3220B" w:rsidRDefault="00C3220B" w:rsidP="00C322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75" w:type="dxa"/>
            <w:vAlign w:val="center"/>
          </w:tcPr>
          <w:p w14:paraId="0B1F0CA2" w14:textId="77777777" w:rsidR="00C3220B" w:rsidRPr="002B0035" w:rsidRDefault="00C3220B" w:rsidP="00C3220B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JAI CHITKARA</w:t>
            </w:r>
          </w:p>
        </w:tc>
        <w:tc>
          <w:tcPr>
            <w:tcW w:w="2835" w:type="dxa"/>
            <w:vAlign w:val="center"/>
          </w:tcPr>
          <w:p w14:paraId="41345B1F" w14:textId="77777777" w:rsidR="00C3220B" w:rsidRPr="002B0035" w:rsidRDefault="00C3220B" w:rsidP="00C3220B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(2017 BATCH ALUMNI)</w:t>
            </w:r>
          </w:p>
        </w:tc>
        <w:tc>
          <w:tcPr>
            <w:tcW w:w="3326" w:type="dxa"/>
            <w:vAlign w:val="center"/>
          </w:tcPr>
          <w:p w14:paraId="10989DEA" w14:textId="77777777" w:rsidR="00C3220B" w:rsidRPr="002B0035" w:rsidRDefault="00C3220B" w:rsidP="00C322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5F396250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69F49837" w14:textId="56F65B9A" w:rsidR="00C3220B" w:rsidRDefault="00C3220B" w:rsidP="00C322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75" w:type="dxa"/>
            <w:vAlign w:val="center"/>
          </w:tcPr>
          <w:p w14:paraId="67806CE4" w14:textId="77777777" w:rsidR="00C3220B" w:rsidRPr="002B0035" w:rsidRDefault="00C3220B" w:rsidP="00C3220B">
            <w:pPr>
              <w:ind w:left="360"/>
              <w:jc w:val="both"/>
              <w:rPr>
                <w:rFonts w:ascii="Times New Roman" w:hAnsi="Times New Roman" w:cs="Times New Roman"/>
              </w:rPr>
            </w:pPr>
            <w:r w:rsidRPr="00983CE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 xml:space="preserve">KAPIL </w:t>
            </w:r>
          </w:p>
        </w:tc>
        <w:tc>
          <w:tcPr>
            <w:tcW w:w="2835" w:type="dxa"/>
            <w:vAlign w:val="center"/>
          </w:tcPr>
          <w:p w14:paraId="44DE4AC8" w14:textId="77777777" w:rsidR="00C3220B" w:rsidRPr="00983CEA" w:rsidRDefault="00C3220B" w:rsidP="00C3220B">
            <w:pPr>
              <w:ind w:left="360"/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</w:pPr>
            <w:r w:rsidRPr="00983CEA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(2017 BATCH ALUMNI)</w:t>
            </w:r>
          </w:p>
          <w:p w14:paraId="1EE7C056" w14:textId="77777777" w:rsidR="00C3220B" w:rsidRPr="002B0035" w:rsidRDefault="00C3220B" w:rsidP="00C322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6" w:type="dxa"/>
            <w:vAlign w:val="center"/>
          </w:tcPr>
          <w:p w14:paraId="3BCA6960" w14:textId="77777777" w:rsidR="00C3220B" w:rsidRPr="002B0035" w:rsidRDefault="00C3220B" w:rsidP="00C322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4DD1E6AC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377D7A1E" w14:textId="59B7C00D" w:rsidR="00C3220B" w:rsidRDefault="00C3220B" w:rsidP="00C322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75" w:type="dxa"/>
            <w:vAlign w:val="center"/>
          </w:tcPr>
          <w:p w14:paraId="63C2AFAE" w14:textId="77777777" w:rsidR="00C3220B" w:rsidRPr="002B0035" w:rsidRDefault="00C3220B" w:rsidP="00C3220B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MR. VIKAS VASHISHT</w:t>
            </w:r>
          </w:p>
        </w:tc>
        <w:tc>
          <w:tcPr>
            <w:tcW w:w="2835" w:type="dxa"/>
            <w:vAlign w:val="center"/>
          </w:tcPr>
          <w:p w14:paraId="3EDA9DCC" w14:textId="77777777" w:rsidR="00C3220B" w:rsidRPr="002B0035" w:rsidRDefault="00C3220B" w:rsidP="00C3220B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(ZAZBA FOUNDATION)</w:t>
            </w:r>
          </w:p>
        </w:tc>
        <w:tc>
          <w:tcPr>
            <w:tcW w:w="3326" w:type="dxa"/>
            <w:vAlign w:val="center"/>
          </w:tcPr>
          <w:p w14:paraId="63E4710D" w14:textId="77777777" w:rsidR="00C3220B" w:rsidRPr="002B0035" w:rsidRDefault="00C3220B" w:rsidP="00C322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220B" w14:paraId="722FDBF1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088B445B" w14:textId="004E0E42" w:rsidR="00C3220B" w:rsidRDefault="00C3220B" w:rsidP="00C322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75" w:type="dxa"/>
            <w:vAlign w:val="center"/>
          </w:tcPr>
          <w:p w14:paraId="61CA11CD" w14:textId="77777777" w:rsidR="00C3220B" w:rsidRPr="002B0035" w:rsidRDefault="00C3220B" w:rsidP="00C3220B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MR. NAVEEN KAUSHIK</w:t>
            </w:r>
          </w:p>
        </w:tc>
        <w:tc>
          <w:tcPr>
            <w:tcW w:w="2835" w:type="dxa"/>
            <w:vAlign w:val="center"/>
          </w:tcPr>
          <w:p w14:paraId="2019CEE6" w14:textId="77777777" w:rsidR="00C3220B" w:rsidRPr="002B0035" w:rsidRDefault="00C3220B" w:rsidP="00C3220B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(PARENTS)</w:t>
            </w:r>
          </w:p>
        </w:tc>
        <w:tc>
          <w:tcPr>
            <w:tcW w:w="3326" w:type="dxa"/>
            <w:vAlign w:val="center"/>
          </w:tcPr>
          <w:p w14:paraId="192316D6" w14:textId="77777777" w:rsidR="00C3220B" w:rsidRPr="002B0035" w:rsidRDefault="00C3220B" w:rsidP="00C3220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83CEA" w14:paraId="62D30EF9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3115A257" w14:textId="1C7E8B44" w:rsidR="00983CEA" w:rsidRDefault="00983CEA" w:rsidP="00983C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322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075" w:type="dxa"/>
            <w:vAlign w:val="center"/>
          </w:tcPr>
          <w:p w14:paraId="2601ABC3" w14:textId="77777777" w:rsidR="00983CEA" w:rsidRPr="002B0035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MS. REKHA YADAV</w:t>
            </w:r>
          </w:p>
        </w:tc>
        <w:tc>
          <w:tcPr>
            <w:tcW w:w="2835" w:type="dxa"/>
            <w:vAlign w:val="center"/>
          </w:tcPr>
          <w:p w14:paraId="29272E9C" w14:textId="77777777" w:rsidR="00983CEA" w:rsidRPr="002B0035" w:rsidRDefault="00983CEA" w:rsidP="00983CEA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, HR-MANAGER (DEAN INFOTECH)</w:t>
            </w:r>
          </w:p>
        </w:tc>
        <w:tc>
          <w:tcPr>
            <w:tcW w:w="3326" w:type="dxa"/>
            <w:vAlign w:val="center"/>
          </w:tcPr>
          <w:p w14:paraId="5F33D72F" w14:textId="77777777" w:rsidR="00983CEA" w:rsidRPr="002B0035" w:rsidRDefault="00983CEA" w:rsidP="00983CE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83CEA" w14:paraId="01F940D6" w14:textId="77777777" w:rsidTr="00430CBE">
        <w:trPr>
          <w:trHeight w:val="743"/>
        </w:trPr>
        <w:tc>
          <w:tcPr>
            <w:tcW w:w="1031" w:type="dxa"/>
            <w:vAlign w:val="center"/>
          </w:tcPr>
          <w:p w14:paraId="55F24BAF" w14:textId="59A3E878" w:rsidR="00983CEA" w:rsidRDefault="00C3220B" w:rsidP="00983C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75" w:type="dxa"/>
            <w:vAlign w:val="center"/>
          </w:tcPr>
          <w:p w14:paraId="4B4E61A0" w14:textId="77777777" w:rsidR="00983CEA" w:rsidRPr="002B0035" w:rsidRDefault="00983CEA" w:rsidP="00983CEA">
            <w:pPr>
              <w:ind w:left="360"/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MR. MADHAV ROY</w:t>
            </w:r>
          </w:p>
        </w:tc>
        <w:tc>
          <w:tcPr>
            <w:tcW w:w="2835" w:type="dxa"/>
            <w:vAlign w:val="center"/>
          </w:tcPr>
          <w:p w14:paraId="190403EE" w14:textId="77777777" w:rsidR="00983CEA" w:rsidRPr="002B0035" w:rsidRDefault="00983CEA" w:rsidP="00983CEA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eastAsia="Times New Roman" w:hAnsi="Times New Roman" w:cs="Times New Roman"/>
                <w:color w:val="000000"/>
                <w:kern w:val="0"/>
                <w:lang w:val="en-IN" w:eastAsia="en-IN"/>
              </w:rPr>
              <w:t>DIRECTOR (BHARTI MANAGEMENT SERVICES)</w:t>
            </w:r>
          </w:p>
        </w:tc>
        <w:tc>
          <w:tcPr>
            <w:tcW w:w="3326" w:type="dxa"/>
            <w:vAlign w:val="center"/>
          </w:tcPr>
          <w:p w14:paraId="4A177BE8" w14:textId="77777777" w:rsidR="00983CEA" w:rsidRPr="002B0035" w:rsidRDefault="00983CEA" w:rsidP="00983CE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BF5AAF5" w14:textId="77777777" w:rsidR="002B0035" w:rsidRPr="003217CA" w:rsidRDefault="002B0035" w:rsidP="009B208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2B0035" w:rsidRPr="003217CA" w:rsidSect="00F748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6DCCB" w14:textId="77777777" w:rsidR="00F83840" w:rsidRDefault="00F83840" w:rsidP="005B0A41">
      <w:pPr>
        <w:spacing w:after="0" w:line="240" w:lineRule="auto"/>
      </w:pPr>
      <w:r>
        <w:separator/>
      </w:r>
    </w:p>
  </w:endnote>
  <w:endnote w:type="continuationSeparator" w:id="0">
    <w:p w14:paraId="01B9D4C5" w14:textId="77777777" w:rsidR="00F83840" w:rsidRDefault="00F83840" w:rsidP="005B0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9B5D2" w14:textId="77777777" w:rsidR="00F83840" w:rsidRDefault="00F83840" w:rsidP="005B0A41">
      <w:pPr>
        <w:spacing w:after="0" w:line="240" w:lineRule="auto"/>
      </w:pPr>
      <w:r>
        <w:separator/>
      </w:r>
    </w:p>
  </w:footnote>
  <w:footnote w:type="continuationSeparator" w:id="0">
    <w:p w14:paraId="3641DA5E" w14:textId="77777777" w:rsidR="00F83840" w:rsidRDefault="00F83840" w:rsidP="005B0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82330" w14:textId="77777777" w:rsidR="005B0A41" w:rsidRDefault="005B0A41">
    <w:pPr>
      <w:pStyle w:val="Header"/>
    </w:pPr>
    <w:r w:rsidRPr="005B0A41">
      <w:rPr>
        <w:noProof/>
      </w:rPr>
      <w:drawing>
        <wp:anchor distT="0" distB="0" distL="0" distR="0" simplePos="0" relativeHeight="251659264" behindDoc="1" locked="0" layoutInCell="1" allowOverlap="1" wp14:anchorId="27314103" wp14:editId="2797D061">
          <wp:simplePos x="0" y="0"/>
          <wp:positionH relativeFrom="column">
            <wp:posOffset>4109292</wp:posOffset>
          </wp:positionH>
          <wp:positionV relativeFrom="paragraph">
            <wp:posOffset>-247880</wp:posOffset>
          </wp:positionV>
          <wp:extent cx="2456761" cy="661013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61757" cy="65995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450A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C4441"/>
    <w:multiLevelType w:val="hybridMultilevel"/>
    <w:tmpl w:val="508C639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66F5B"/>
    <w:multiLevelType w:val="hybridMultilevel"/>
    <w:tmpl w:val="75D2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F22E7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D3558"/>
    <w:multiLevelType w:val="hybridMultilevel"/>
    <w:tmpl w:val="4328E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7545B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C81B10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72B34"/>
    <w:multiLevelType w:val="hybridMultilevel"/>
    <w:tmpl w:val="A606BD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F77726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28184F"/>
    <w:multiLevelType w:val="hybridMultilevel"/>
    <w:tmpl w:val="67188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0B2573"/>
    <w:multiLevelType w:val="hybridMultilevel"/>
    <w:tmpl w:val="A606BD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BA2FEF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473FC7"/>
    <w:multiLevelType w:val="hybridMultilevel"/>
    <w:tmpl w:val="A606BD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131594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0D4A80"/>
    <w:multiLevelType w:val="hybridMultilevel"/>
    <w:tmpl w:val="C922A548"/>
    <w:lvl w:ilvl="0" w:tplc="3D32002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265684">
    <w:abstractNumId w:val="2"/>
  </w:num>
  <w:num w:numId="2" w16cid:durableId="1237591786">
    <w:abstractNumId w:val="5"/>
  </w:num>
  <w:num w:numId="3" w16cid:durableId="586811617">
    <w:abstractNumId w:val="14"/>
  </w:num>
  <w:num w:numId="4" w16cid:durableId="594292039">
    <w:abstractNumId w:val="4"/>
  </w:num>
  <w:num w:numId="5" w16cid:durableId="1945914349">
    <w:abstractNumId w:val="9"/>
  </w:num>
  <w:num w:numId="6" w16cid:durableId="497160130">
    <w:abstractNumId w:val="1"/>
  </w:num>
  <w:num w:numId="7" w16cid:durableId="902107617">
    <w:abstractNumId w:val="6"/>
  </w:num>
  <w:num w:numId="8" w16cid:durableId="1762985429">
    <w:abstractNumId w:val="8"/>
  </w:num>
  <w:num w:numId="9" w16cid:durableId="1560241095">
    <w:abstractNumId w:val="13"/>
  </w:num>
  <w:num w:numId="10" w16cid:durableId="560019365">
    <w:abstractNumId w:val="3"/>
  </w:num>
  <w:num w:numId="11" w16cid:durableId="791826574">
    <w:abstractNumId w:val="0"/>
  </w:num>
  <w:num w:numId="12" w16cid:durableId="420949544">
    <w:abstractNumId w:val="11"/>
  </w:num>
  <w:num w:numId="13" w16cid:durableId="1843472884">
    <w:abstractNumId w:val="10"/>
  </w:num>
  <w:num w:numId="14" w16cid:durableId="2092775076">
    <w:abstractNumId w:val="12"/>
  </w:num>
  <w:num w:numId="15" w16cid:durableId="4630830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08B"/>
    <w:rsid w:val="0007637A"/>
    <w:rsid w:val="000C0C22"/>
    <w:rsid w:val="000D7CEF"/>
    <w:rsid w:val="000E6E58"/>
    <w:rsid w:val="000F0BA8"/>
    <w:rsid w:val="0012701C"/>
    <w:rsid w:val="0019323F"/>
    <w:rsid w:val="001E0C38"/>
    <w:rsid w:val="00292A08"/>
    <w:rsid w:val="002B0035"/>
    <w:rsid w:val="002B40F4"/>
    <w:rsid w:val="002C26D5"/>
    <w:rsid w:val="002D40D7"/>
    <w:rsid w:val="002E07D7"/>
    <w:rsid w:val="003217CA"/>
    <w:rsid w:val="00323A90"/>
    <w:rsid w:val="00411E58"/>
    <w:rsid w:val="00430CBE"/>
    <w:rsid w:val="00461226"/>
    <w:rsid w:val="004A6C85"/>
    <w:rsid w:val="005064AA"/>
    <w:rsid w:val="005224C6"/>
    <w:rsid w:val="00553F8A"/>
    <w:rsid w:val="00557844"/>
    <w:rsid w:val="005A2946"/>
    <w:rsid w:val="005A62C3"/>
    <w:rsid w:val="005B0A41"/>
    <w:rsid w:val="005C03E3"/>
    <w:rsid w:val="006C1AAC"/>
    <w:rsid w:val="00732076"/>
    <w:rsid w:val="007C0D42"/>
    <w:rsid w:val="007D347D"/>
    <w:rsid w:val="008331DF"/>
    <w:rsid w:val="008567DD"/>
    <w:rsid w:val="008A4070"/>
    <w:rsid w:val="008A7E22"/>
    <w:rsid w:val="008D2DD4"/>
    <w:rsid w:val="008E23A2"/>
    <w:rsid w:val="00904E0E"/>
    <w:rsid w:val="00915220"/>
    <w:rsid w:val="00921797"/>
    <w:rsid w:val="00924790"/>
    <w:rsid w:val="009545CF"/>
    <w:rsid w:val="00967340"/>
    <w:rsid w:val="00983CEA"/>
    <w:rsid w:val="009B208B"/>
    <w:rsid w:val="009F4B37"/>
    <w:rsid w:val="00A531F1"/>
    <w:rsid w:val="00A6297D"/>
    <w:rsid w:val="00A750DF"/>
    <w:rsid w:val="00A75B73"/>
    <w:rsid w:val="00AA335C"/>
    <w:rsid w:val="00AC016E"/>
    <w:rsid w:val="00B62669"/>
    <w:rsid w:val="00B6569B"/>
    <w:rsid w:val="00BA0C7B"/>
    <w:rsid w:val="00BF0784"/>
    <w:rsid w:val="00C2088E"/>
    <w:rsid w:val="00C3220B"/>
    <w:rsid w:val="00C85931"/>
    <w:rsid w:val="00CD011F"/>
    <w:rsid w:val="00CD30B0"/>
    <w:rsid w:val="00CD7289"/>
    <w:rsid w:val="00CF44F8"/>
    <w:rsid w:val="00D46665"/>
    <w:rsid w:val="00D761ED"/>
    <w:rsid w:val="00DA48FB"/>
    <w:rsid w:val="00DC57D3"/>
    <w:rsid w:val="00EE5BC2"/>
    <w:rsid w:val="00F35464"/>
    <w:rsid w:val="00F7487C"/>
    <w:rsid w:val="00F76291"/>
    <w:rsid w:val="00F832EA"/>
    <w:rsid w:val="00F83840"/>
    <w:rsid w:val="00FF1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6E206"/>
  <w15:docId w15:val="{43471274-D65D-4FD8-BFA8-1DA2E921F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8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08B"/>
    <w:pPr>
      <w:ind w:left="720"/>
      <w:contextualSpacing/>
    </w:pPr>
  </w:style>
  <w:style w:type="table" w:styleId="TableGrid">
    <w:name w:val="Table Grid"/>
    <w:basedOn w:val="TableNormal"/>
    <w:uiPriority w:val="39"/>
    <w:rsid w:val="00967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67340"/>
    <w:pPr>
      <w:widowControl w:val="0"/>
      <w:spacing w:after="0" w:line="240" w:lineRule="auto"/>
    </w:pPr>
    <w:rPr>
      <w:kern w:val="0"/>
    </w:rPr>
  </w:style>
  <w:style w:type="paragraph" w:styleId="Header">
    <w:name w:val="header"/>
    <w:basedOn w:val="Normal"/>
    <w:link w:val="HeaderChar"/>
    <w:uiPriority w:val="99"/>
    <w:semiHidden/>
    <w:unhideWhenUsed/>
    <w:rsid w:val="005B0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0A41"/>
  </w:style>
  <w:style w:type="paragraph" w:styleId="Footer">
    <w:name w:val="footer"/>
    <w:basedOn w:val="Normal"/>
    <w:link w:val="FooterChar"/>
    <w:uiPriority w:val="99"/>
    <w:semiHidden/>
    <w:unhideWhenUsed/>
    <w:rsid w:val="005B0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0A41"/>
  </w:style>
  <w:style w:type="paragraph" w:customStyle="1" w:styleId="Normal1">
    <w:name w:val="Normal1"/>
    <w:rsid w:val="00921797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PARVEEN</cp:lastModifiedBy>
  <cp:revision>8</cp:revision>
  <dcterms:created xsi:type="dcterms:W3CDTF">2026-03-28T16:15:00Z</dcterms:created>
  <dcterms:modified xsi:type="dcterms:W3CDTF">2026-03-29T05:15:00Z</dcterms:modified>
</cp:coreProperties>
</file>